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b w:val="1"/>
          <w:sz w:val="24"/>
          <w:szCs w:val="24"/>
          <w:rtl w:val="0"/>
        </w:rPr>
        <w:t xml:space="preserve">Four Seasons refuerza su compromiso por el arte al ser la sede de la nueva exposición del aclamado artista Kolodny </w:t>
      </w:r>
      <w:r w:rsidDel="00000000" w:rsidR="00000000" w:rsidRPr="00000000">
        <w:rPr>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i w:val="1"/>
          <w:color w:val="222222"/>
          <w:sz w:val="24"/>
          <w:szCs w:val="24"/>
          <w:rtl w:val="0"/>
        </w:rPr>
        <w:t xml:space="preserve">La exposición </w:t>
      </w:r>
      <w:r w:rsidDel="00000000" w:rsidR="00000000" w:rsidRPr="00000000">
        <w:rPr>
          <w:i w:val="1"/>
          <w:sz w:val="24"/>
          <w:szCs w:val="24"/>
          <w:rtl w:val="0"/>
        </w:rPr>
        <w:t xml:space="preserve">Love For Everyone del artista neoyorkino </w:t>
      </w:r>
      <w:r w:rsidDel="00000000" w:rsidR="00000000" w:rsidRPr="00000000">
        <w:rPr>
          <w:i w:val="1"/>
          <w:color w:val="222222"/>
          <w:sz w:val="24"/>
          <w:szCs w:val="24"/>
          <w:rtl w:val="0"/>
        </w:rPr>
        <w:t xml:space="preserve">estará abierta al público del 10 al 13 de febrero. </w:t>
      </w:r>
      <w:r w:rsidDel="00000000" w:rsidR="00000000" w:rsidRPr="00000000">
        <w:rPr>
          <w:color w:val="222222"/>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b w:val="1"/>
          <w:color w:val="222222"/>
          <w:rtl w:val="0"/>
        </w:rPr>
        <w:t xml:space="preserve">Ciudad de México, 10 de febrero de 2023</w:t>
      </w:r>
      <w:r w:rsidDel="00000000" w:rsidR="00000000" w:rsidRPr="00000000">
        <w:rPr>
          <w:color w:val="222222"/>
          <w:rtl w:val="0"/>
        </w:rPr>
        <w:t xml:space="preserve">.-</w:t>
      </w:r>
      <w:r w:rsidDel="00000000" w:rsidR="00000000" w:rsidRPr="00000000">
        <w:rPr>
          <w:color w:val="222222"/>
          <w:sz w:val="24"/>
          <w:szCs w:val="24"/>
          <w:rtl w:val="0"/>
        </w:rPr>
        <w:t xml:space="preserve"> </w:t>
      </w:r>
      <w:r w:rsidDel="00000000" w:rsidR="00000000" w:rsidRPr="00000000">
        <w:rPr>
          <w:b w:val="1"/>
          <w:color w:val="222222"/>
          <w:sz w:val="24"/>
          <w:szCs w:val="24"/>
          <w:rtl w:val="0"/>
        </w:rPr>
        <w:t xml:space="preserve">Four Seasons Mexico City</w:t>
      </w:r>
      <w:r w:rsidDel="00000000" w:rsidR="00000000" w:rsidRPr="00000000">
        <w:rPr>
          <w:color w:val="222222"/>
          <w:sz w:val="24"/>
          <w:szCs w:val="24"/>
          <w:rtl w:val="0"/>
        </w:rPr>
        <w:t xml:space="preserve"> es uno de los </w:t>
      </w:r>
      <w:r w:rsidDel="00000000" w:rsidR="00000000" w:rsidRPr="00000000">
        <w:rPr>
          <w:i w:val="1"/>
          <w:color w:val="222222"/>
          <w:sz w:val="24"/>
          <w:szCs w:val="24"/>
          <w:rtl w:val="0"/>
        </w:rPr>
        <w:t xml:space="preserve">hotspots</w:t>
      </w:r>
      <w:r w:rsidDel="00000000" w:rsidR="00000000" w:rsidRPr="00000000">
        <w:rPr>
          <w:color w:val="222222"/>
          <w:sz w:val="24"/>
          <w:szCs w:val="24"/>
          <w:rtl w:val="0"/>
        </w:rPr>
        <w:t xml:space="preserve"> más importantes de la capital mexicana, por eso no es de extrañarse que se sume a la Semana del Arte como sede de </w:t>
      </w:r>
      <w:r w:rsidDel="00000000" w:rsidR="00000000" w:rsidRPr="00000000">
        <w:rPr>
          <w:i w:val="1"/>
          <w:sz w:val="24"/>
          <w:szCs w:val="24"/>
          <w:rtl w:val="0"/>
        </w:rPr>
        <w:t xml:space="preserve">Love for Everyone</w:t>
      </w:r>
      <w:r w:rsidDel="00000000" w:rsidR="00000000" w:rsidRPr="00000000">
        <w:rPr>
          <w:sz w:val="24"/>
          <w:szCs w:val="24"/>
          <w:rtl w:val="0"/>
        </w:rPr>
        <w:t xml:space="preserve">, la nueva exhibición del aclamado artista neoyorkino Shawn Kolodny.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El reconocido hotel lleva años demostrando su interés por el arte contemporáneo en el país, por lo que, en colaboración con la galería Lourdes Sosa, se exhibirá la obra innovadora del artista estadounidense que realiza esculturas e instalaciones que reflejan a la sociedad moderna.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La propuesta de Kolodny con </w:t>
      </w:r>
      <w:r w:rsidDel="00000000" w:rsidR="00000000" w:rsidRPr="00000000">
        <w:rPr>
          <w:i w:val="1"/>
          <w:sz w:val="24"/>
          <w:szCs w:val="24"/>
          <w:rtl w:val="0"/>
        </w:rPr>
        <w:t xml:space="preserve">Love For Everyone</w:t>
      </w:r>
      <w:r w:rsidDel="00000000" w:rsidR="00000000" w:rsidRPr="00000000">
        <w:rPr>
          <w:sz w:val="24"/>
          <w:szCs w:val="24"/>
          <w:rtl w:val="0"/>
        </w:rPr>
        <w:t xml:space="preserve">, es la de representar el amor a través de la inocencia, que es el estado más puro de la condición humana, esto a través de esferas elaboradas en diferentes tamaños que evocan momentos de plenitud, transportándonos en el tiempo a una alberca de pelotas o al goce del caviar y las perlas de champagne.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En ese sentido, </w:t>
      </w:r>
      <w:r w:rsidDel="00000000" w:rsidR="00000000" w:rsidRPr="00000000">
        <w:rPr>
          <w:i w:val="1"/>
          <w:sz w:val="24"/>
          <w:szCs w:val="24"/>
          <w:rtl w:val="0"/>
        </w:rPr>
        <w:t xml:space="preserve">Love For Everyone, </w:t>
      </w:r>
      <w:r w:rsidDel="00000000" w:rsidR="00000000" w:rsidRPr="00000000">
        <w:rPr>
          <w:sz w:val="24"/>
          <w:szCs w:val="24"/>
          <w:rtl w:val="0"/>
        </w:rPr>
        <w:t xml:space="preserve">es la representación tangible del amor universal. Una oportunidad de vernos a nosotros mismos por primera vez desde una nueva perspectiva y vivir esta experiencia mágica.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Los asistentes podrán disfrutar en las instalaciones de</w:t>
      </w:r>
      <w:r w:rsidDel="00000000" w:rsidR="00000000" w:rsidRPr="00000000">
        <w:rPr>
          <w:b w:val="1"/>
          <w:sz w:val="24"/>
          <w:szCs w:val="24"/>
          <w:rtl w:val="0"/>
        </w:rPr>
        <w:t xml:space="preserve"> Four Seasons Mexico City</w:t>
      </w:r>
      <w:r w:rsidDel="00000000" w:rsidR="00000000" w:rsidRPr="00000000">
        <w:rPr>
          <w:sz w:val="24"/>
          <w:szCs w:val="24"/>
          <w:rtl w:val="0"/>
        </w:rPr>
        <w:t xml:space="preserve">, de la obra de este escultor que en los últimos años se ha colocado como uno de los máximos representantes del arte efímero, una corriente a la que han pertenecido artistas de talla mundial como Gabriel Orozco, Christo, Yoko Ono e Yves Klein. </w:t>
      </w:r>
      <w:r w:rsidDel="00000000" w:rsidR="00000000" w:rsidRPr="00000000">
        <w:rPr>
          <w:i w:val="1"/>
          <w:sz w:val="24"/>
          <w:szCs w:val="24"/>
          <w:rtl w:val="0"/>
        </w:rPr>
        <w:t xml:space="preserve">Love for Everyone</w:t>
      </w:r>
      <w:r w:rsidDel="00000000" w:rsidR="00000000" w:rsidRPr="00000000">
        <w:rPr>
          <w:sz w:val="24"/>
          <w:szCs w:val="24"/>
          <w:rtl w:val="0"/>
        </w:rPr>
        <w:t xml:space="preserve"> estará abierta al público del 10 al 13 de febrero en el patio central del hotel.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b w:val="1"/>
          <w:sz w:val="20"/>
          <w:szCs w:val="20"/>
          <w:rtl w:val="0"/>
        </w:rPr>
        <w:t xml:space="preserve">SOBRE FOUR SEASONS HOTEL MEXICO CITY </w:t>
      </w:r>
      <w:r w:rsidDel="00000000" w:rsidR="00000000" w:rsidRPr="00000000">
        <w:rPr>
          <w:sz w:val="20"/>
          <w:szCs w:val="20"/>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Construido en torno a un frondoso patio interior con árboles de frutas tropicales que crean un escenario distinto al esperado en un capital como la CDMX, el Four Seasons Hotel Mexico City ofrece una experiencia de hospedaje única gracias a su excelente servicio en todas las áreas que conforman a este hotel de 5 estrellas: el alojamiento; la gastronomía con sus restaurantes IL Becco y Zanaya, además de una panadería al interior del hotel; su gastrobar Fifty Mils con coctelería de alta gama; su servicio de spa con relajantes actividades; el centro ejecutivo; el icónico patio con jardín; diversas boutiques y muchas cosas más. Al dar un paso fuera de nuestro hotel se hallará en el majestuoso bulevar del Paseo de la Reforma, a una corta distancia a pie del Bosque de Chapultepec y de las colonias de moda, Condesa y Polanco. Four Seasons Hotel Mexico City es una de las mejores de opciones de hospedaje para ejecutivos, turistas y personas que quieran conocer una de las ciudades más icónicas del mundo de manera cómoda y exclusiva.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